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B0" w:rsidRPr="006808B0" w:rsidRDefault="006808B0" w:rsidP="006808B0">
      <w:pPr>
        <w:pStyle w:val="a3"/>
        <w:jc w:val="right"/>
        <w:rPr>
          <w:b w:val="0"/>
        </w:rPr>
      </w:pPr>
      <w:r w:rsidRPr="006808B0">
        <w:rPr>
          <w:b w:val="0"/>
        </w:rPr>
        <w:t>Утвержд</w:t>
      </w:r>
      <w:r w:rsidR="00570CAF">
        <w:rPr>
          <w:b w:val="0"/>
        </w:rPr>
        <w:t>аю</w:t>
      </w:r>
      <w:r w:rsidRPr="006808B0">
        <w:rPr>
          <w:b w:val="0"/>
        </w:rPr>
        <w:t xml:space="preserve"> директор</w:t>
      </w:r>
    </w:p>
    <w:p w:rsidR="006808B0" w:rsidRPr="006808B0" w:rsidRDefault="006808B0" w:rsidP="006808B0">
      <w:pPr>
        <w:pStyle w:val="a3"/>
        <w:jc w:val="right"/>
        <w:rPr>
          <w:b w:val="0"/>
        </w:rPr>
      </w:pPr>
      <w:r w:rsidRPr="006808B0">
        <w:rPr>
          <w:b w:val="0"/>
        </w:rPr>
        <w:t>МБОУ Кошурниковская ООШ №22</w:t>
      </w:r>
    </w:p>
    <w:p w:rsidR="006808B0" w:rsidRPr="006808B0" w:rsidRDefault="006808B0" w:rsidP="006808B0">
      <w:pPr>
        <w:pStyle w:val="a3"/>
        <w:jc w:val="right"/>
        <w:rPr>
          <w:b w:val="0"/>
        </w:rPr>
      </w:pPr>
      <w:r w:rsidRPr="006808B0">
        <w:rPr>
          <w:b w:val="0"/>
        </w:rPr>
        <w:t>____________________ Н.П. Климова</w:t>
      </w:r>
    </w:p>
    <w:p w:rsidR="006808B0" w:rsidRDefault="006808B0" w:rsidP="006808B0">
      <w:pPr>
        <w:pStyle w:val="a3"/>
        <w:jc w:val="right"/>
      </w:pPr>
    </w:p>
    <w:p w:rsidR="00C437CB" w:rsidRDefault="00874A0A">
      <w:pPr>
        <w:pStyle w:val="a3"/>
      </w:pPr>
      <w:r>
        <w:t>План работы на 201</w:t>
      </w:r>
      <w:r w:rsidRPr="003228A8">
        <w:t>3</w:t>
      </w:r>
      <w:r w:rsidR="00C437CB">
        <w:t xml:space="preserve"> – 201</w:t>
      </w:r>
      <w:r w:rsidRPr="003228A8">
        <w:t>4</w:t>
      </w:r>
      <w:r w:rsidR="00C437CB">
        <w:t xml:space="preserve"> год</w:t>
      </w:r>
      <w:r w:rsidR="008E2CA2">
        <w:t xml:space="preserve"> учителя – дефектолога.</w:t>
      </w:r>
    </w:p>
    <w:p w:rsidR="00C437CB" w:rsidRDefault="00C437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40"/>
        <w:gridCol w:w="1800"/>
        <w:gridCol w:w="4140"/>
        <w:gridCol w:w="4058"/>
      </w:tblGrid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40" w:type="dxa"/>
          </w:tcPr>
          <w:p w:rsidR="00C437CB" w:rsidRDefault="00C4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работы</w:t>
            </w:r>
          </w:p>
        </w:tc>
        <w:tc>
          <w:tcPr>
            <w:tcW w:w="1800" w:type="dxa"/>
          </w:tcPr>
          <w:p w:rsidR="00C437CB" w:rsidRDefault="00C4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140" w:type="dxa"/>
          </w:tcPr>
          <w:p w:rsidR="00C437CB" w:rsidRDefault="00C4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Цель проведения мероприятия</w:t>
            </w:r>
          </w:p>
        </w:tc>
        <w:tc>
          <w:tcPr>
            <w:tcW w:w="4058" w:type="dxa"/>
          </w:tcPr>
          <w:p w:rsidR="00C437CB" w:rsidRDefault="00C437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pStyle w:val="1"/>
            </w:pPr>
            <w:r>
              <w:t>I</w:t>
            </w:r>
          </w:p>
          <w:p w:rsidR="00C437CB" w:rsidRDefault="00C437CB">
            <w:pPr>
              <w:jc w:val="both"/>
            </w:pPr>
            <w:r>
              <w:t>1</w:t>
            </w:r>
          </w:p>
          <w:p w:rsidR="00C437CB" w:rsidRDefault="00C437CB">
            <w:pPr>
              <w:jc w:val="both"/>
            </w:pP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Диагностическое направление</w:t>
            </w:r>
          </w:p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Изучение уровня умственного развития</w:t>
            </w:r>
          </w:p>
          <w:p w:rsidR="00C437CB" w:rsidRDefault="00C437CB">
            <w:pPr>
              <w:jc w:val="both"/>
            </w:pPr>
          </w:p>
        </w:tc>
        <w:tc>
          <w:tcPr>
            <w:tcW w:w="1800" w:type="dxa"/>
          </w:tcPr>
          <w:p w:rsidR="00C437CB" w:rsidRDefault="006808B0">
            <w:pPr>
              <w:jc w:val="both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6808B0" w:rsidRDefault="006808B0">
            <w:pPr>
              <w:jc w:val="both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6808B0" w:rsidRPr="00570CAF" w:rsidRDefault="006808B0">
            <w:pPr>
              <w:jc w:val="both"/>
            </w:pPr>
            <w:r w:rsidRPr="006808B0">
              <w:t xml:space="preserve">3 </w:t>
            </w:r>
            <w:proofErr w:type="spellStart"/>
            <w:r>
              <w:t>кл</w:t>
            </w:r>
            <w:proofErr w:type="spellEnd"/>
          </w:p>
          <w:p w:rsidR="008D203B" w:rsidRDefault="006808B0">
            <w:pPr>
              <w:jc w:val="both"/>
            </w:pPr>
            <w:r>
              <w:t>3</w:t>
            </w:r>
            <w:r w:rsidR="008D203B">
              <w:t>б</w:t>
            </w:r>
            <w:r>
              <w:t xml:space="preserve"> кл</w:t>
            </w:r>
          </w:p>
          <w:p w:rsidR="006808B0" w:rsidRDefault="003228A8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 w:rsidR="008D203B">
              <w:t>.</w:t>
            </w:r>
          </w:p>
          <w:p w:rsidR="003228A8" w:rsidRDefault="003228A8" w:rsidP="003228A8">
            <w:pPr>
              <w:jc w:val="both"/>
            </w:pPr>
            <w:r>
              <w:t>4</w:t>
            </w:r>
            <w:r w:rsidRPr="003228A8">
              <w:t xml:space="preserve"> </w:t>
            </w:r>
            <w:proofErr w:type="spellStart"/>
            <w:r>
              <w:t>кл</w:t>
            </w:r>
            <w:proofErr w:type="spellEnd"/>
            <w:r>
              <w:t>. ИО</w:t>
            </w:r>
          </w:p>
          <w:p w:rsidR="003228A8" w:rsidRPr="003228A8" w:rsidRDefault="003228A8" w:rsidP="003228A8">
            <w:pPr>
              <w:jc w:val="both"/>
            </w:pPr>
            <w:r>
              <w:t>4</w:t>
            </w:r>
            <w:r w:rsidR="008D203B"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8D203B" w:rsidRDefault="006808B0">
            <w:pPr>
              <w:jc w:val="both"/>
            </w:pPr>
            <w:r>
              <w:t>6</w:t>
            </w:r>
            <w:r w:rsidR="008D203B">
              <w:t>б</w:t>
            </w:r>
            <w:r>
              <w:t xml:space="preserve"> кл</w:t>
            </w:r>
          </w:p>
          <w:p w:rsidR="008D203B" w:rsidRDefault="006808B0">
            <w:pPr>
              <w:jc w:val="both"/>
            </w:pPr>
            <w:r>
              <w:t>7</w:t>
            </w:r>
            <w:r w:rsidR="008D203B"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8D203B" w:rsidRDefault="008D203B">
            <w:pPr>
              <w:jc w:val="both"/>
            </w:pPr>
            <w:r>
              <w:t xml:space="preserve">7в </w:t>
            </w:r>
            <w:proofErr w:type="spellStart"/>
            <w:r>
              <w:t>кл</w:t>
            </w:r>
            <w:proofErr w:type="spellEnd"/>
          </w:p>
          <w:p w:rsidR="008D203B" w:rsidRDefault="006808B0" w:rsidP="008D203B">
            <w:pPr>
              <w:jc w:val="both"/>
            </w:pPr>
            <w:r>
              <w:t>8</w:t>
            </w:r>
            <w:r w:rsidR="008D203B">
              <w:t xml:space="preserve">б </w:t>
            </w:r>
            <w:proofErr w:type="spellStart"/>
            <w:r w:rsidR="008D203B">
              <w:t>кл</w:t>
            </w:r>
            <w:proofErr w:type="spellEnd"/>
            <w:r w:rsidR="008D203B">
              <w:t>.</w:t>
            </w:r>
          </w:p>
          <w:p w:rsidR="006808B0" w:rsidRDefault="006808B0" w:rsidP="008D203B">
            <w:pPr>
              <w:jc w:val="both"/>
            </w:pPr>
            <w:r>
              <w:t>9</w:t>
            </w:r>
            <w:r w:rsidR="008D203B">
              <w:t>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8D203B" w:rsidRPr="006808B0" w:rsidRDefault="008D203B" w:rsidP="008D203B">
            <w:pPr>
              <w:jc w:val="both"/>
            </w:pPr>
            <w:r>
              <w:t xml:space="preserve">9в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</w:p>
          <w:p w:rsidR="00C437CB" w:rsidRDefault="00C437CB">
            <w:pPr>
              <w:jc w:val="both"/>
            </w:pPr>
            <w:r>
              <w:t>Определение соответствия выбранной программы, а также приемов и методов работы, используемых в процессе обучения, реальным возможностям ребенка. Выявление детей, нуждающихся в специализированной помощи.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</w:p>
          <w:p w:rsidR="00C437CB" w:rsidRDefault="00C437CB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  <w:r w:rsidR="006808B0">
              <w:t>(сентябрь, январь, май)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Определение особенностей познавательной и учебной деятельности</w:t>
            </w:r>
          </w:p>
          <w:p w:rsidR="00C437CB" w:rsidRDefault="00C437CB">
            <w:pPr>
              <w:jc w:val="both"/>
            </w:pPr>
          </w:p>
        </w:tc>
        <w:tc>
          <w:tcPr>
            <w:tcW w:w="1800" w:type="dxa"/>
          </w:tcPr>
          <w:p w:rsidR="008D203B" w:rsidRDefault="008D203B" w:rsidP="008D203B">
            <w:pPr>
              <w:jc w:val="both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D203B" w:rsidRDefault="008D203B" w:rsidP="008D203B">
            <w:pPr>
              <w:jc w:val="both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D203B" w:rsidRPr="00570CAF" w:rsidRDefault="008D203B" w:rsidP="008D203B">
            <w:pPr>
              <w:jc w:val="both"/>
            </w:pPr>
            <w:r w:rsidRPr="006808B0">
              <w:t xml:space="preserve">3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3б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D203B" w:rsidRDefault="008D203B" w:rsidP="008D203B">
            <w:pPr>
              <w:jc w:val="both"/>
            </w:pPr>
            <w:r>
              <w:t>4</w:t>
            </w:r>
            <w:r w:rsidRPr="003228A8">
              <w:t xml:space="preserve"> </w:t>
            </w:r>
            <w:proofErr w:type="spellStart"/>
            <w:r>
              <w:t>кл</w:t>
            </w:r>
            <w:proofErr w:type="spellEnd"/>
            <w:r>
              <w:t>. ИО</w:t>
            </w:r>
          </w:p>
          <w:p w:rsidR="008D203B" w:rsidRPr="003228A8" w:rsidRDefault="008D203B" w:rsidP="008D203B">
            <w:pPr>
              <w:jc w:val="both"/>
            </w:pPr>
            <w:r>
              <w:t xml:space="preserve">4б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6б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7б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7в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8б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D203B" w:rsidRDefault="008D203B" w:rsidP="008D203B">
            <w:pPr>
              <w:jc w:val="both"/>
            </w:pPr>
            <w:r>
              <w:lastRenderedPageBreak/>
              <w:t xml:space="preserve">9б </w:t>
            </w:r>
            <w:proofErr w:type="spellStart"/>
            <w:r>
              <w:t>кл</w:t>
            </w:r>
            <w:proofErr w:type="spellEnd"/>
          </w:p>
          <w:p w:rsidR="00C437CB" w:rsidRDefault="008D203B" w:rsidP="008D203B">
            <w:pPr>
              <w:jc w:val="both"/>
            </w:pPr>
            <w:r>
              <w:t xml:space="preserve">9в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lastRenderedPageBreak/>
              <w:t>Определение причин трудностей в обучении; определение индивидуальных путей развития ребенка, коррекции и компенсации нарушений; планирование коррекционных мероприятий.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Сентябрь-октябрь;</w:t>
            </w:r>
          </w:p>
          <w:p w:rsidR="00C437CB" w:rsidRDefault="00C437CB">
            <w:pPr>
              <w:jc w:val="both"/>
            </w:pPr>
          </w:p>
          <w:p w:rsidR="00C437CB" w:rsidRDefault="00C437CB">
            <w:pPr>
              <w:jc w:val="both"/>
            </w:pPr>
            <w:r>
              <w:t>Апрель-май</w:t>
            </w:r>
          </w:p>
          <w:p w:rsidR="00C437CB" w:rsidRDefault="00C437CB">
            <w:pPr>
              <w:jc w:val="both"/>
            </w:pP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lastRenderedPageBreak/>
              <w:t>3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Динамическое наблюдение за развитием учащихся</w:t>
            </w:r>
          </w:p>
          <w:p w:rsidR="00C437CB" w:rsidRDefault="00C437CB">
            <w:pPr>
              <w:jc w:val="both"/>
            </w:pPr>
          </w:p>
        </w:tc>
        <w:tc>
          <w:tcPr>
            <w:tcW w:w="1800" w:type="dxa"/>
          </w:tcPr>
          <w:p w:rsidR="00C437CB" w:rsidRDefault="006808B0">
            <w:pPr>
              <w:jc w:val="both"/>
            </w:pPr>
            <w:r>
              <w:t xml:space="preserve">Учащиеся, посещающие занятия дефектолога. 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Отслеживание динамики развития учащихся, корректировка коррекционных программ, приемов и методов работы специалиста.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Октябрь; январь; май</w:t>
            </w:r>
          </w:p>
          <w:p w:rsidR="00C437CB" w:rsidRDefault="00C437CB">
            <w:pPr>
              <w:jc w:val="both"/>
            </w:pP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>4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rPr>
                <w:b/>
              </w:rPr>
              <w:t>Наблюдение за учащимися в процессе учебной деятельности</w:t>
            </w:r>
          </w:p>
        </w:tc>
        <w:tc>
          <w:tcPr>
            <w:tcW w:w="1800" w:type="dxa"/>
          </w:tcPr>
          <w:p w:rsidR="008D203B" w:rsidRDefault="008D203B" w:rsidP="008D203B">
            <w:pPr>
              <w:jc w:val="both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D203B" w:rsidRDefault="008D203B" w:rsidP="008D203B">
            <w:pPr>
              <w:jc w:val="both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D203B" w:rsidRPr="00570CAF" w:rsidRDefault="008D203B" w:rsidP="008D203B">
            <w:pPr>
              <w:jc w:val="both"/>
            </w:pPr>
            <w:r w:rsidRPr="006808B0">
              <w:t xml:space="preserve">3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3б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D203B" w:rsidRDefault="008D203B" w:rsidP="008D203B">
            <w:pPr>
              <w:jc w:val="both"/>
            </w:pPr>
            <w:r>
              <w:t>4</w:t>
            </w:r>
            <w:r w:rsidRPr="003228A8">
              <w:t xml:space="preserve"> </w:t>
            </w:r>
            <w:proofErr w:type="spellStart"/>
            <w:r>
              <w:t>кл</w:t>
            </w:r>
            <w:proofErr w:type="spellEnd"/>
            <w:r>
              <w:t>. ИО</w:t>
            </w:r>
          </w:p>
          <w:p w:rsidR="008D203B" w:rsidRPr="003228A8" w:rsidRDefault="008D203B" w:rsidP="008D203B">
            <w:pPr>
              <w:jc w:val="both"/>
            </w:pPr>
            <w:r>
              <w:t xml:space="preserve">4б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6б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7б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7в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8б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D203B" w:rsidRDefault="008D203B" w:rsidP="008D203B">
            <w:pPr>
              <w:jc w:val="both"/>
            </w:pPr>
            <w:r>
              <w:t xml:space="preserve">9б </w:t>
            </w:r>
            <w:proofErr w:type="spellStart"/>
            <w:r>
              <w:t>кл</w:t>
            </w:r>
            <w:proofErr w:type="spellEnd"/>
          </w:p>
          <w:p w:rsidR="00C437CB" w:rsidRDefault="008D203B" w:rsidP="008D203B">
            <w:pPr>
              <w:jc w:val="both"/>
            </w:pPr>
            <w:r>
              <w:t xml:space="preserve">9в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Определение характерных особенностей учебной деятельности и поведения учащихся, особенностей развития эмоционально-волевой сферы.</w:t>
            </w:r>
          </w:p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>5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Изучение усвоения программных знаний, умений и навыков (по основным предметам)</w:t>
            </w:r>
          </w:p>
          <w:p w:rsidR="00C437CB" w:rsidRDefault="00C437CB">
            <w:pPr>
              <w:jc w:val="both"/>
            </w:pPr>
          </w:p>
        </w:tc>
        <w:tc>
          <w:tcPr>
            <w:tcW w:w="1800" w:type="dxa"/>
          </w:tcPr>
          <w:p w:rsidR="008D203B" w:rsidRDefault="008D203B" w:rsidP="008D203B">
            <w:pPr>
              <w:jc w:val="both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D203B" w:rsidRDefault="008D203B" w:rsidP="008D203B">
            <w:pPr>
              <w:jc w:val="both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D203B" w:rsidRPr="00570CAF" w:rsidRDefault="008D203B" w:rsidP="008D203B">
            <w:pPr>
              <w:jc w:val="both"/>
            </w:pPr>
            <w:r w:rsidRPr="006808B0">
              <w:t xml:space="preserve">3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3б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D203B" w:rsidRDefault="008D203B" w:rsidP="008D203B">
            <w:pPr>
              <w:jc w:val="both"/>
            </w:pPr>
            <w:r>
              <w:t>4</w:t>
            </w:r>
            <w:r w:rsidRPr="003228A8">
              <w:t xml:space="preserve"> </w:t>
            </w:r>
            <w:proofErr w:type="spellStart"/>
            <w:r>
              <w:t>кл</w:t>
            </w:r>
            <w:proofErr w:type="spellEnd"/>
            <w:r>
              <w:t>. ИО</w:t>
            </w:r>
          </w:p>
          <w:p w:rsidR="008D203B" w:rsidRPr="003228A8" w:rsidRDefault="008D203B" w:rsidP="008D203B">
            <w:pPr>
              <w:jc w:val="both"/>
            </w:pPr>
            <w:r>
              <w:t xml:space="preserve">4б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6б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7б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7в </w:t>
            </w:r>
            <w:proofErr w:type="spellStart"/>
            <w:r>
              <w:t>кл</w:t>
            </w:r>
            <w:proofErr w:type="spellEnd"/>
          </w:p>
          <w:p w:rsidR="008D203B" w:rsidRDefault="008D203B" w:rsidP="008D203B">
            <w:pPr>
              <w:jc w:val="both"/>
            </w:pPr>
            <w:r>
              <w:t xml:space="preserve">8б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D203B" w:rsidRDefault="008D203B" w:rsidP="008D203B">
            <w:pPr>
              <w:jc w:val="both"/>
            </w:pPr>
            <w:r>
              <w:t xml:space="preserve">9б </w:t>
            </w:r>
            <w:proofErr w:type="spellStart"/>
            <w:r>
              <w:t>кл</w:t>
            </w:r>
            <w:proofErr w:type="spellEnd"/>
          </w:p>
          <w:p w:rsidR="00C437CB" w:rsidRDefault="008D203B" w:rsidP="008D203B">
            <w:pPr>
              <w:jc w:val="both"/>
            </w:pPr>
            <w:proofErr w:type="gramStart"/>
            <w:r>
              <w:t xml:space="preserve">9в </w:t>
            </w:r>
            <w:proofErr w:type="spellStart"/>
            <w:r>
              <w:t>кл</w:t>
            </w:r>
            <w:proofErr w:type="spellEnd"/>
            <w:r>
              <w:t>.</w:t>
            </w:r>
            <w:r w:rsidR="003228A8">
              <w:t>)</w:t>
            </w:r>
            <w:proofErr w:type="gramEnd"/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 xml:space="preserve">Определение и уточнение причин и квалификация трудностей ребенка в процессе усвоения </w:t>
            </w:r>
            <w:proofErr w:type="spellStart"/>
            <w:r>
              <w:t>ЗУНов</w:t>
            </w:r>
            <w:proofErr w:type="spellEnd"/>
            <w:r>
              <w:t xml:space="preserve"> по различным предметам.</w:t>
            </w:r>
          </w:p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>6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 xml:space="preserve">Выявление учащихся, не </w:t>
            </w:r>
            <w:r>
              <w:rPr>
                <w:b/>
              </w:rPr>
              <w:lastRenderedPageBreak/>
              <w:t>подлежащих обучению в классах КРО</w:t>
            </w:r>
          </w:p>
          <w:p w:rsidR="00C437CB" w:rsidRDefault="00C437CB">
            <w:pPr>
              <w:jc w:val="both"/>
            </w:pPr>
          </w:p>
        </w:tc>
        <w:tc>
          <w:tcPr>
            <w:tcW w:w="1800" w:type="dxa"/>
          </w:tcPr>
          <w:p w:rsidR="00C437CB" w:rsidRDefault="006808B0">
            <w:pPr>
              <w:jc w:val="both"/>
            </w:pPr>
            <w:r>
              <w:lastRenderedPageBreak/>
              <w:t xml:space="preserve">Учащиеся </w:t>
            </w:r>
            <w:r>
              <w:lastRenderedPageBreak/>
              <w:t>школы.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lastRenderedPageBreak/>
              <w:t xml:space="preserve">Определение соответствующих </w:t>
            </w:r>
            <w:r>
              <w:lastRenderedPageBreak/>
              <w:t xml:space="preserve">нарушению учащегося условий (коррекционные школы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>,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>
              <w:t xml:space="preserve"> вида). Содействие в организации углубленного обследования ребенка на ПМПК района.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lastRenderedPageBreak/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rPr>
                <w:b/>
              </w:rPr>
              <w:t>Составление индивидуальных карт динамического развития учащегося по результатам анализа полученных данных, планирование коррекционных мероприятий</w:t>
            </w:r>
          </w:p>
        </w:tc>
        <w:tc>
          <w:tcPr>
            <w:tcW w:w="1800" w:type="dxa"/>
          </w:tcPr>
          <w:p w:rsidR="00C437CB" w:rsidRDefault="006808B0">
            <w:pPr>
              <w:jc w:val="both"/>
            </w:pPr>
            <w:r>
              <w:t>Обследуемые дети.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Осуществление планомерного наблюдения за развитием ребенка в условиях коррекционного обучения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Октябрь; май</w:t>
            </w:r>
          </w:p>
        </w:tc>
      </w:tr>
      <w:tr w:rsidR="0022268A">
        <w:trPr>
          <w:cantSplit/>
        </w:trPr>
        <w:tc>
          <w:tcPr>
            <w:tcW w:w="648" w:type="dxa"/>
          </w:tcPr>
          <w:p w:rsidR="0022268A" w:rsidRDefault="0022268A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  <w:p w:rsidR="0022268A" w:rsidRDefault="0022268A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22268A" w:rsidRDefault="0022268A">
            <w:pPr>
              <w:jc w:val="both"/>
              <w:rPr>
                <w:b/>
              </w:rPr>
            </w:pPr>
            <w:r>
              <w:rPr>
                <w:b/>
              </w:rPr>
              <w:t>Коррекционное направление</w:t>
            </w:r>
          </w:p>
          <w:p w:rsidR="0022268A" w:rsidRDefault="0022268A">
            <w:pPr>
              <w:jc w:val="both"/>
              <w:rPr>
                <w:b/>
              </w:rPr>
            </w:pPr>
            <w:r>
              <w:rPr>
                <w:b/>
              </w:rPr>
              <w:t>Сенсорное и сенсомоторное развитие</w:t>
            </w:r>
          </w:p>
          <w:p w:rsidR="0022268A" w:rsidRDefault="0022268A">
            <w:pPr>
              <w:jc w:val="both"/>
            </w:pPr>
          </w:p>
        </w:tc>
        <w:tc>
          <w:tcPr>
            <w:tcW w:w="1800" w:type="dxa"/>
            <w:vMerge w:val="restart"/>
          </w:tcPr>
          <w:p w:rsidR="0022268A" w:rsidRDefault="0022268A">
            <w:pPr>
              <w:jc w:val="both"/>
            </w:pPr>
            <w:r>
              <w:t xml:space="preserve">Учащиеся, посещающие занятия дефектолога.  </w:t>
            </w:r>
          </w:p>
        </w:tc>
        <w:tc>
          <w:tcPr>
            <w:tcW w:w="4140" w:type="dxa"/>
            <w:vMerge w:val="restart"/>
          </w:tcPr>
          <w:p w:rsidR="0022268A" w:rsidRDefault="0022268A">
            <w:pPr>
              <w:jc w:val="both"/>
            </w:pPr>
            <w:r>
              <w:t>Построение коррекционных программ в соответствии со структурой нарушения в развитии учащихся.</w:t>
            </w:r>
          </w:p>
          <w:p w:rsidR="0022268A" w:rsidRDefault="0022268A">
            <w:pPr>
              <w:jc w:val="both"/>
            </w:pPr>
            <w:r>
              <w:t>Коррекция имеющихся недостатков развития учебно-познавательной деятельности детей с задержкой психического развития</w:t>
            </w:r>
          </w:p>
        </w:tc>
        <w:tc>
          <w:tcPr>
            <w:tcW w:w="4058" w:type="dxa"/>
          </w:tcPr>
          <w:p w:rsidR="0022268A" w:rsidRDefault="0022268A">
            <w:pPr>
              <w:jc w:val="both"/>
            </w:pPr>
            <w:r>
              <w:t>В течение года</w:t>
            </w:r>
          </w:p>
        </w:tc>
      </w:tr>
      <w:tr w:rsidR="0022268A">
        <w:trPr>
          <w:cantSplit/>
        </w:trPr>
        <w:tc>
          <w:tcPr>
            <w:tcW w:w="648" w:type="dxa"/>
          </w:tcPr>
          <w:p w:rsidR="0022268A" w:rsidRDefault="0022268A">
            <w:pPr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22268A" w:rsidRDefault="0022268A">
            <w:pPr>
              <w:jc w:val="both"/>
              <w:rPr>
                <w:b/>
              </w:rPr>
            </w:pPr>
            <w:r>
              <w:rPr>
                <w:b/>
              </w:rPr>
              <w:t>Формирование пространственно-временных представлений</w:t>
            </w:r>
          </w:p>
          <w:p w:rsidR="0022268A" w:rsidRDefault="0022268A">
            <w:pPr>
              <w:jc w:val="both"/>
            </w:pPr>
          </w:p>
        </w:tc>
        <w:tc>
          <w:tcPr>
            <w:tcW w:w="180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14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058" w:type="dxa"/>
          </w:tcPr>
          <w:p w:rsidR="0022268A" w:rsidRDefault="0022268A">
            <w:pPr>
              <w:jc w:val="both"/>
            </w:pPr>
            <w:r>
              <w:t>В течение года</w:t>
            </w:r>
          </w:p>
        </w:tc>
      </w:tr>
      <w:tr w:rsidR="0022268A">
        <w:trPr>
          <w:cantSplit/>
        </w:trPr>
        <w:tc>
          <w:tcPr>
            <w:tcW w:w="648" w:type="dxa"/>
          </w:tcPr>
          <w:p w:rsidR="0022268A" w:rsidRDefault="0022268A">
            <w:pPr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22268A" w:rsidRDefault="0022268A">
            <w:pPr>
              <w:jc w:val="both"/>
              <w:rPr>
                <w:b/>
              </w:rPr>
            </w:pPr>
            <w:r>
              <w:rPr>
                <w:b/>
              </w:rPr>
              <w:t>Умственное развитие</w:t>
            </w:r>
          </w:p>
          <w:p w:rsidR="0022268A" w:rsidRDefault="0022268A">
            <w:pPr>
              <w:jc w:val="both"/>
            </w:pPr>
          </w:p>
        </w:tc>
        <w:tc>
          <w:tcPr>
            <w:tcW w:w="180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14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058" w:type="dxa"/>
          </w:tcPr>
          <w:p w:rsidR="0022268A" w:rsidRDefault="0022268A">
            <w:pPr>
              <w:jc w:val="both"/>
            </w:pPr>
            <w:r>
              <w:t>В течение года</w:t>
            </w:r>
          </w:p>
        </w:tc>
      </w:tr>
      <w:tr w:rsidR="0022268A">
        <w:trPr>
          <w:cantSplit/>
        </w:trPr>
        <w:tc>
          <w:tcPr>
            <w:tcW w:w="648" w:type="dxa"/>
          </w:tcPr>
          <w:p w:rsidR="0022268A" w:rsidRDefault="0022268A">
            <w:pPr>
              <w:jc w:val="both"/>
            </w:pPr>
            <w:r>
              <w:t>4</w:t>
            </w:r>
          </w:p>
        </w:tc>
        <w:tc>
          <w:tcPr>
            <w:tcW w:w="4140" w:type="dxa"/>
          </w:tcPr>
          <w:p w:rsidR="0022268A" w:rsidRDefault="0022268A">
            <w:pPr>
              <w:jc w:val="both"/>
              <w:rPr>
                <w:b/>
              </w:rPr>
            </w:pPr>
            <w:r>
              <w:rPr>
                <w:b/>
              </w:rPr>
              <w:t>Нормализация деятельности школьника</w:t>
            </w:r>
          </w:p>
          <w:p w:rsidR="0022268A" w:rsidRDefault="0022268A">
            <w:pPr>
              <w:jc w:val="both"/>
            </w:pPr>
          </w:p>
        </w:tc>
        <w:tc>
          <w:tcPr>
            <w:tcW w:w="180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14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058" w:type="dxa"/>
          </w:tcPr>
          <w:p w:rsidR="0022268A" w:rsidRDefault="0022268A">
            <w:pPr>
              <w:jc w:val="both"/>
            </w:pPr>
            <w:r>
              <w:t>В течение года</w:t>
            </w:r>
          </w:p>
        </w:tc>
      </w:tr>
      <w:tr w:rsidR="0022268A">
        <w:trPr>
          <w:cantSplit/>
        </w:trPr>
        <w:tc>
          <w:tcPr>
            <w:tcW w:w="648" w:type="dxa"/>
          </w:tcPr>
          <w:p w:rsidR="0022268A" w:rsidRDefault="0022268A">
            <w:pPr>
              <w:jc w:val="both"/>
            </w:pPr>
            <w:r>
              <w:t>5</w:t>
            </w:r>
          </w:p>
        </w:tc>
        <w:tc>
          <w:tcPr>
            <w:tcW w:w="4140" w:type="dxa"/>
          </w:tcPr>
          <w:p w:rsidR="0022268A" w:rsidRDefault="0022268A">
            <w:pPr>
              <w:jc w:val="both"/>
            </w:pPr>
            <w:r>
              <w:rPr>
                <w:b/>
              </w:rPr>
              <w:t>Формирование разносторонних представлений о предметах и явлениях окружающей действительности, обогащение словаря, развитие связной речи</w:t>
            </w:r>
          </w:p>
        </w:tc>
        <w:tc>
          <w:tcPr>
            <w:tcW w:w="180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14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058" w:type="dxa"/>
          </w:tcPr>
          <w:p w:rsidR="0022268A" w:rsidRDefault="0022268A">
            <w:pPr>
              <w:jc w:val="both"/>
            </w:pPr>
            <w:r>
              <w:t>В течение года</w:t>
            </w:r>
          </w:p>
        </w:tc>
      </w:tr>
      <w:tr w:rsidR="0022268A">
        <w:trPr>
          <w:cantSplit/>
        </w:trPr>
        <w:tc>
          <w:tcPr>
            <w:tcW w:w="648" w:type="dxa"/>
          </w:tcPr>
          <w:p w:rsidR="0022268A" w:rsidRDefault="0022268A">
            <w:pPr>
              <w:jc w:val="both"/>
            </w:pPr>
            <w:r>
              <w:t>6</w:t>
            </w:r>
          </w:p>
        </w:tc>
        <w:tc>
          <w:tcPr>
            <w:tcW w:w="4140" w:type="dxa"/>
          </w:tcPr>
          <w:p w:rsidR="0022268A" w:rsidRDefault="0022268A">
            <w:pPr>
              <w:jc w:val="both"/>
            </w:pPr>
            <w:r>
              <w:rPr>
                <w:b/>
              </w:rPr>
              <w:t>Формирование приемов умственной деятельности и способов учебной работы</w:t>
            </w:r>
          </w:p>
        </w:tc>
        <w:tc>
          <w:tcPr>
            <w:tcW w:w="180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140" w:type="dxa"/>
            <w:vMerge/>
          </w:tcPr>
          <w:p w:rsidR="0022268A" w:rsidRDefault="0022268A">
            <w:pPr>
              <w:jc w:val="both"/>
            </w:pPr>
          </w:p>
        </w:tc>
        <w:tc>
          <w:tcPr>
            <w:tcW w:w="4058" w:type="dxa"/>
          </w:tcPr>
          <w:p w:rsidR="0022268A" w:rsidRDefault="0022268A">
            <w:pPr>
              <w:jc w:val="both"/>
            </w:pPr>
            <w:r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  <w:p w:rsidR="00C437CB" w:rsidRDefault="00C437CB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Аналитическое направление</w:t>
            </w:r>
          </w:p>
          <w:p w:rsidR="00C437CB" w:rsidRDefault="00C437CB">
            <w:pPr>
              <w:jc w:val="both"/>
            </w:pPr>
            <w:r>
              <w:rPr>
                <w:b/>
              </w:rPr>
              <w:t xml:space="preserve">Анализ процесса коррекционного воздействия на развитие учащегося </w:t>
            </w:r>
            <w:r>
              <w:rPr>
                <w:b/>
              </w:rPr>
              <w:lastRenderedPageBreak/>
              <w:t>и оценка его эффективности</w:t>
            </w:r>
          </w:p>
        </w:tc>
        <w:tc>
          <w:tcPr>
            <w:tcW w:w="1800" w:type="dxa"/>
          </w:tcPr>
          <w:p w:rsidR="00C437CB" w:rsidRDefault="0022268A">
            <w:pPr>
              <w:jc w:val="both"/>
            </w:pPr>
            <w:r>
              <w:lastRenderedPageBreak/>
              <w:t xml:space="preserve">Учащиеся, посещающие занятия </w:t>
            </w:r>
            <w:r>
              <w:lastRenderedPageBreak/>
              <w:t>дефектолога.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</w:p>
          <w:p w:rsidR="00C437CB" w:rsidRDefault="00C437CB">
            <w:pPr>
              <w:jc w:val="both"/>
            </w:pPr>
            <w:r>
              <w:t xml:space="preserve">Корректировка планирования коррекционно-развивающих занятий </w:t>
            </w:r>
            <w:r>
              <w:lastRenderedPageBreak/>
              <w:t>с учетом достижений школьника.</w:t>
            </w:r>
          </w:p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lastRenderedPageBreak/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lastRenderedPageBreak/>
              <w:t>2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rPr>
                <w:b/>
              </w:rPr>
              <w:t>Осуществление междисциплинарного сотрудничества со специалистами школьного ПМП консилиума</w:t>
            </w: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Системный анализ личностного и познавательного развития учащегося. Создание комплексных индивидуальных программ развития.</w:t>
            </w:r>
          </w:p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  <w:p w:rsidR="00C437CB" w:rsidRDefault="00C437CB">
            <w:pPr>
              <w:jc w:val="both"/>
              <w:rPr>
                <w:b/>
              </w:rPr>
            </w:pPr>
          </w:p>
          <w:p w:rsidR="00C437CB" w:rsidRDefault="00C437CB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Консультативно-просветительское и профилактическое направление</w:t>
            </w:r>
          </w:p>
          <w:p w:rsidR="00C437CB" w:rsidRDefault="00C437CB">
            <w:pPr>
              <w:jc w:val="both"/>
            </w:pPr>
            <w:r>
              <w:rPr>
                <w:b/>
              </w:rPr>
              <w:t>Выступления на методических объединениях учителей, педсоветах, совещаниях</w:t>
            </w: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Повышение уровня психолого-педагогической подготовки учителей, формирование у них способности интегрировать дефектологические знания в педагогической работе.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Индивидуальные консультации</w:t>
            </w:r>
          </w:p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для педагогов</w:t>
            </w: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Составление рекомендаций педагогам по использованию коррекционных приемов и методов в работе с учащимися с ЗПР.</w:t>
            </w:r>
          </w:p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Выступления на родительских собраниях</w:t>
            </w:r>
          </w:p>
          <w:p w:rsidR="00C437CB" w:rsidRDefault="00C437CB">
            <w:pPr>
              <w:jc w:val="both"/>
            </w:pP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Пропагандировать знания о возрастных и индивидуальных особенностях детей, о приемах и методах семейного воспитания детей с нарушениями в развитии. Способствовать осознанию родителями особенностей  ребенка и его проблем.</w:t>
            </w:r>
          </w:p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c>
          <w:tcPr>
            <w:tcW w:w="648" w:type="dxa"/>
          </w:tcPr>
          <w:p w:rsidR="00C437CB" w:rsidRDefault="00C437CB">
            <w:pPr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rPr>
                <w:b/>
              </w:rPr>
              <w:t>Индивидуальные консультации для родителей</w:t>
            </w: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t>Рассмотрение частных случаев семейного воспитания,  определение адекватных особенностям конкретного ребенка условий воспитания и развития. Включение родителей в коррекционно-развивающий процесс.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rPr>
          <w:cantSplit/>
        </w:trPr>
        <w:tc>
          <w:tcPr>
            <w:tcW w:w="648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</w:p>
          <w:p w:rsidR="00C437CB" w:rsidRDefault="00C437CB">
            <w:pPr>
              <w:jc w:val="both"/>
              <w:rPr>
                <w:b/>
              </w:rPr>
            </w:pPr>
          </w:p>
          <w:p w:rsidR="00C437CB" w:rsidRDefault="00C437CB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>Организационно-методическое направление</w:t>
            </w:r>
          </w:p>
          <w:p w:rsidR="00C437CB" w:rsidRDefault="00C437CB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Участие в заседаниях </w:t>
            </w:r>
            <w:proofErr w:type="gramStart"/>
            <w:r>
              <w:rPr>
                <w:b/>
              </w:rPr>
              <w:t>школьного</w:t>
            </w:r>
            <w:proofErr w:type="gramEnd"/>
            <w:r>
              <w:rPr>
                <w:b/>
              </w:rPr>
              <w:t xml:space="preserve"> ПМПк</w:t>
            </w:r>
          </w:p>
          <w:p w:rsidR="00C437CB" w:rsidRDefault="00C437CB">
            <w:pPr>
              <w:jc w:val="both"/>
            </w:pP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  <w:vMerge w:val="restart"/>
          </w:tcPr>
          <w:p w:rsidR="00C437CB" w:rsidRDefault="00C437CB">
            <w:pPr>
              <w:jc w:val="both"/>
            </w:pPr>
            <w:r>
              <w:t xml:space="preserve">Анализ наблюдений и результатов диагностики, отслеживание динамики развития учащихся. Определение соответствия форм обучения уровню развития ребенка. </w:t>
            </w: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rPr>
          <w:cantSplit/>
        </w:trPr>
        <w:tc>
          <w:tcPr>
            <w:tcW w:w="648" w:type="dxa"/>
          </w:tcPr>
          <w:p w:rsidR="00C437CB" w:rsidRDefault="00C437CB">
            <w:pPr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rPr>
                <w:b/>
              </w:rPr>
              <w:t>Оформление документации</w:t>
            </w: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  <w:vMerge/>
          </w:tcPr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  <w:tr w:rsidR="00C437CB">
        <w:trPr>
          <w:cantSplit/>
        </w:trPr>
        <w:tc>
          <w:tcPr>
            <w:tcW w:w="648" w:type="dxa"/>
          </w:tcPr>
          <w:p w:rsidR="00C437CB" w:rsidRDefault="00C437CB">
            <w:pPr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C437CB" w:rsidRDefault="00C437CB">
            <w:pPr>
              <w:jc w:val="both"/>
            </w:pPr>
            <w:r>
              <w:rPr>
                <w:b/>
              </w:rPr>
              <w:t>Организация обследования учащихся на ПМПК района</w:t>
            </w:r>
          </w:p>
        </w:tc>
        <w:tc>
          <w:tcPr>
            <w:tcW w:w="1800" w:type="dxa"/>
          </w:tcPr>
          <w:p w:rsidR="00C437CB" w:rsidRDefault="00C437CB">
            <w:pPr>
              <w:jc w:val="both"/>
            </w:pPr>
          </w:p>
        </w:tc>
        <w:tc>
          <w:tcPr>
            <w:tcW w:w="4140" w:type="dxa"/>
            <w:vMerge/>
          </w:tcPr>
          <w:p w:rsidR="00C437CB" w:rsidRDefault="00C437CB">
            <w:pPr>
              <w:jc w:val="both"/>
            </w:pPr>
          </w:p>
        </w:tc>
        <w:tc>
          <w:tcPr>
            <w:tcW w:w="4058" w:type="dxa"/>
          </w:tcPr>
          <w:p w:rsidR="00C437CB" w:rsidRDefault="00C437CB">
            <w:pPr>
              <w:jc w:val="both"/>
            </w:pPr>
            <w:r>
              <w:t>В течение года</w:t>
            </w:r>
          </w:p>
        </w:tc>
      </w:tr>
    </w:tbl>
    <w:p w:rsidR="00C437CB" w:rsidRDefault="00910C35">
      <w:pPr>
        <w:jc w:val="both"/>
      </w:pPr>
      <w:r>
        <w:t xml:space="preserve"> </w:t>
      </w:r>
    </w:p>
    <w:p w:rsidR="003228A8" w:rsidRDefault="003228A8">
      <w:pPr>
        <w:jc w:val="both"/>
      </w:pPr>
    </w:p>
    <w:p w:rsidR="003228A8" w:rsidRDefault="003228A8">
      <w:pPr>
        <w:jc w:val="both"/>
      </w:pPr>
    </w:p>
    <w:p w:rsidR="003228A8" w:rsidRDefault="003228A8">
      <w:pPr>
        <w:jc w:val="both"/>
      </w:pPr>
    </w:p>
    <w:p w:rsidR="003228A8" w:rsidRDefault="003228A8">
      <w:pPr>
        <w:jc w:val="both"/>
      </w:pPr>
    </w:p>
    <w:p w:rsidR="003228A8" w:rsidRDefault="003228A8">
      <w:pPr>
        <w:jc w:val="both"/>
      </w:pPr>
    </w:p>
    <w:p w:rsidR="003228A8" w:rsidRDefault="003228A8">
      <w:pPr>
        <w:jc w:val="both"/>
      </w:pPr>
    </w:p>
    <w:p w:rsidR="003228A8" w:rsidRDefault="003228A8">
      <w:pPr>
        <w:jc w:val="both"/>
      </w:pPr>
    </w:p>
    <w:p w:rsidR="003228A8" w:rsidRDefault="003228A8">
      <w:pPr>
        <w:jc w:val="both"/>
      </w:pPr>
    </w:p>
    <w:p w:rsidR="00910C35" w:rsidRDefault="00910C35">
      <w:pPr>
        <w:jc w:val="both"/>
      </w:pPr>
      <w:r>
        <w:t xml:space="preserve">Учитель – дефектолог ______________ Е.В. Горбунова </w:t>
      </w:r>
    </w:p>
    <w:sectPr w:rsidR="00910C35" w:rsidSect="002B63B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CA2"/>
    <w:rsid w:val="0022268A"/>
    <w:rsid w:val="002B63B1"/>
    <w:rsid w:val="003228A8"/>
    <w:rsid w:val="00570CAF"/>
    <w:rsid w:val="006808B0"/>
    <w:rsid w:val="00874A0A"/>
    <w:rsid w:val="008D203B"/>
    <w:rsid w:val="008E2CA2"/>
    <w:rsid w:val="00910C35"/>
    <w:rsid w:val="00972F5B"/>
    <w:rsid w:val="00C4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B1"/>
    <w:rPr>
      <w:sz w:val="24"/>
      <w:szCs w:val="24"/>
    </w:rPr>
  </w:style>
  <w:style w:type="paragraph" w:styleId="1">
    <w:name w:val="heading 1"/>
    <w:basedOn w:val="a"/>
    <w:next w:val="a"/>
    <w:qFormat/>
    <w:rsid w:val="002B63B1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63B1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2010 – 2011 год</vt:lpstr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2010 – 2011 год</dc:title>
  <dc:subject/>
  <dc:creator>Елена</dc:creator>
  <cp:keywords/>
  <cp:lastModifiedBy>USER</cp:lastModifiedBy>
  <cp:revision>5</cp:revision>
  <dcterms:created xsi:type="dcterms:W3CDTF">2013-06-04T02:53:00Z</dcterms:created>
  <dcterms:modified xsi:type="dcterms:W3CDTF">2013-10-01T00:30:00Z</dcterms:modified>
</cp:coreProperties>
</file>