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F8" w:rsidRPr="00752313" w:rsidRDefault="006841F8" w:rsidP="00752313">
      <w:pPr>
        <w:shd w:val="clear" w:color="auto" w:fill="FFFFFF"/>
        <w:spacing w:before="150" w:after="450" w:line="240" w:lineRule="auto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75231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Конспект НОД по рисованию в старшей группе с использование</w:t>
      </w:r>
      <w:r w:rsidR="00CC09EE" w:rsidRPr="0075231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 нетрадиционных техник «Одуванчик</w:t>
      </w:r>
      <w:r w:rsidRPr="00752313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»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</w:t>
      </w:r>
      <w:r w:rsidR="00CC09EE"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поддержания интереса к изобразительной деятельности,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эстетической стороне окружающей действительности, удовлетворение потребности детей в самовыражении.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Образовательные задачи: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познакомить детей с новым нетрадиционным способом рисования крупой для создания выраз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ительности образа цветка одуванчика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у детей любовь и интерес к окружающей природе, давая элементарные знания о ней.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обогащать и активизировать в речи словарь прилагательных.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Развивающие задачи: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интерес к окружающей живой и неживой природе;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мелкую моторику рук, зрительно - моторную координацию;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формировать эмоциональное восприятие к цвету, поиску ассоциативных связей между цветом и настроением.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Воспитательные задачи: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самостоятельность, дружеские чувства, умение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проявлять сострадание к пчеле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желание помочь другу в беде.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Необходимые материалы оборудование:</w:t>
      </w:r>
    </w:p>
    <w:p w:rsidR="006841F8" w:rsidRPr="00752313" w:rsidRDefault="00CC09EE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голубой лист картона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нарисованным силуэтом одуванчика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зеркало;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манная крупа;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клей ПВА;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жёлтая гуашь;</w:t>
      </w:r>
    </w:p>
    <w:p w:rsidR="006841F8" w:rsidRPr="00752313" w:rsidRDefault="00CC09EE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пчела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1F8" w:rsidRPr="00752313" w:rsidRDefault="00CC09EE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цветок одуванчика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41F8" w:rsidRPr="00752313" w:rsidRDefault="00752313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</w:t>
      </w:r>
      <w:r w:rsidR="006841F8"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Ход занятия: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Настрой на занятие с детьми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 (Дети стоят на ковре, на котором лежат цветы разных расцветок.)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-Здравствуйте, р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ебята…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Мне бы хотелось узнать, с каким настроением вы пришли. Вы, наверное, знаете, что у разного настроения есть свой цвет, вот на нашей сказочной поляне выросло много разноцветных цветов - выберите цветочек такого цвета, который похож на ваше сегодняшнее настроение или просто вам нравится.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высказывание каждого ребенка и обсуждение выбора. Перечень примерных вопросов для обсуждения: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Какого цвета ты выбрал цветочек? Почему?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какой цвет похоже сегодня твоё настроение?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ты хочешь быть похожим именно на этот цветок?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Чем тебе понравился этот цветок?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какое настроение у тебя?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gramStart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напоминает жёлтый цвет? А что бывает голубым?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-Я очень рада, ребята, что вы все выбрали яркие и сочные цвета, а это значит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настроение ваше сегодня радостное, хорошее, весёлое, светлое, а все мрачные цветочки остались на нашей поляне. Давайте вернем наши красивые яркие цветы на нашу сказочную поляну, пусть </w:t>
      </w:r>
      <w:r w:rsidR="00CC09EE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растут и радуют нас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Этап эмоционального погружения в тему занятия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сейчас давайте сядем в круг, возьмемся за руки, закроем глаза и мысленно пожелаем, друг другу здоровья, хорошего настроения, добра, счастья и удачи. Мы отправляемся в увлекательное путешествие! Чтобы туда попасть, давайте посмотрим в волшебное зеркало и, скажем «Здравствуй, волшебная страна! Я иду к тебе в гости!»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передают зеркало друг другу и повторят слова.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«Вот мы с вами и попали в волшебную страну. Пос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мотрите, к нам прилетела пчела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прекрасна!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утро она прилетала к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друзьям цветам – одуванчикам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шепталась о чём - то с ними, летала вокруг них, приветствуя их своими хрупкими крылышками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собирала сладкий нектар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 незаметно пролетело лето, и подкралась осен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ь. И вот, однажды утром, пчела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проснулась и по привычке пол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етела на свою </w:t>
      </w:r>
      <w:proofErr w:type="gramStart"/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любимую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поляну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Каково же было её удивление, когда она не нашла цветов. Долго летала она над поляной 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поисках своих друзей - одуванчиков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пока не выбилась из сил, и не упала. Я как раз проходила мимо и подняла нашу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красавицу, обогрела её, и принесла к нам в группу. Дав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айте пожалеем и обогреем пчёлку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утешают её, говоря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ей, какая она красивая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лёгкая и т. д.</w:t>
      </w:r>
    </w:p>
    <w:p w:rsidR="006841F8" w:rsidRPr="00752313" w:rsidRDefault="00324E8A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пчеле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52313" w:rsidRPr="00752313" w:rsidTr="006841F8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75" w:type="dxa"/>
              <w:right w:w="0" w:type="dxa"/>
            </w:tcMar>
            <w:vAlign w:val="center"/>
            <w:hideMark/>
          </w:tcPr>
          <w:p w:rsidR="006841F8" w:rsidRPr="00752313" w:rsidRDefault="006841F8" w:rsidP="00752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52313" w:rsidRPr="00752313" w:rsidTr="006841F8">
        <w:trPr>
          <w:jc w:val="center"/>
        </w:trPr>
        <w:tc>
          <w:tcPr>
            <w:tcW w:w="0" w:type="auto"/>
            <w:tcBorders>
              <w:top w:val="nil"/>
              <w:left w:val="single" w:sz="48" w:space="0" w:color="DFF0C1"/>
              <w:bottom w:val="nil"/>
              <w:right w:val="nil"/>
            </w:tcBorders>
            <w:shd w:val="clear" w:color="auto" w:fill="auto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  <w:hideMark/>
          </w:tcPr>
          <w:p w:rsidR="006841F8" w:rsidRPr="00752313" w:rsidRDefault="00752313" w:rsidP="00752313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324E8A" w:rsidRPr="0075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«Пчёлка</w:t>
            </w:r>
            <w:r w:rsidR="006841F8" w:rsidRPr="0075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давай дружить!</w:t>
            </w:r>
          </w:p>
          <w:p w:rsidR="006841F8" w:rsidRPr="00752313" w:rsidRDefault="006841F8" w:rsidP="0075231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Веселее в дружбе жить!</w:t>
            </w:r>
          </w:p>
          <w:p w:rsidR="006841F8" w:rsidRPr="00752313" w:rsidRDefault="006841F8" w:rsidP="0075231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в саду у нас цветы,</w:t>
            </w:r>
          </w:p>
          <w:p w:rsidR="006841F8" w:rsidRPr="00752313" w:rsidRDefault="006841F8" w:rsidP="00752313">
            <w:pPr>
              <w:spacing w:before="225" w:after="225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23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Полетай над ними ты».</w:t>
            </w:r>
          </w:p>
        </w:tc>
      </w:tr>
    </w:tbl>
    <w:p w:rsidR="006841F8" w:rsidRPr="00752313" w:rsidRDefault="00752313" w:rsidP="0075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от лица пчелы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у вас красивые, яркие цветы. Но, к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сожалению, нет ни одного одуванчика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их так люблю.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достаёт одуванчик и предлагает пчёлке на нем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отдохнуть.</w:t>
      </w:r>
    </w:p>
    <w:p w:rsidR="006841F8" w:rsidRPr="00752313" w:rsidRDefault="00324E8A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Пчёлка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Спасибо большое за помощь, мне очень понравился ваш цветок. Но в лесу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поля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остались ещё и другие пчёлы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поможет им?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детям: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вы думаете, сможем мы пом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очь другим пчёлам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? (ответы детей).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нар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исуем их любимые цветы – одуванчики. А ты пчёлка на одуванчике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посиди и н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нашу работу </w:t>
      </w:r>
      <w:proofErr w:type="gramStart"/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погляди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что лежит у нас на столе? (дети перечисляют).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-А разве можно этим рисовать? (ответы детей)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 можно. Хотите, я вас научу?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 сначала скажите, что помогает нам рисовать? (</w:t>
      </w:r>
      <w:proofErr w:type="gramStart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наводящих вопросов, добиться правильного ответа).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для того, чтобы у</w:t>
      </w:r>
      <w:r w:rsidR="00324E8A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 получились красивые одуванчики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подготовить наши пальчики к работе. Давайте поиграем с ними.</w:t>
      </w:r>
    </w:p>
    <w:p w:rsidR="00324E8A" w:rsidRPr="00752313" w:rsidRDefault="00324E8A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24E8A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2313">
        <w:rPr>
          <w:rStyle w:val="a4"/>
          <w:b w:val="0"/>
          <w:sz w:val="28"/>
          <w:szCs w:val="28"/>
          <w:bdr w:val="none" w:sz="0" w:space="0" w:color="auto" w:frame="1"/>
        </w:rPr>
        <w:t>Пальчиковая гимнастика «Одуванчики»: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lastRenderedPageBreak/>
        <w:t>А уж ясно солнышко</w:t>
      </w:r>
    </w:p>
    <w:p w:rsidR="00324E8A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2313">
        <w:rPr>
          <w:iCs/>
          <w:sz w:val="28"/>
          <w:szCs w:val="28"/>
          <w:bdr w:val="none" w:sz="0" w:space="0" w:color="auto" w:frame="1"/>
        </w:rPr>
        <w:t>(разводим руки в стороны)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Припекло, припекло</w:t>
      </w:r>
    </w:p>
    <w:p w:rsidR="00324E8A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2313">
        <w:rPr>
          <w:iCs/>
          <w:sz w:val="28"/>
          <w:szCs w:val="28"/>
          <w:bdr w:val="none" w:sz="0" w:space="0" w:color="auto" w:frame="1"/>
        </w:rPr>
        <w:t>(опускаем и поднимаем руки перед собой)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И повсюду золото, золото, золото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Ручейки на улице</w:t>
      </w:r>
    </w:p>
    <w:p w:rsidR="00324E8A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2313">
        <w:rPr>
          <w:iCs/>
          <w:sz w:val="28"/>
          <w:szCs w:val="28"/>
          <w:bdr w:val="none" w:sz="0" w:space="0" w:color="auto" w:frame="1"/>
        </w:rPr>
        <w:t>(пальчики бегут по столу)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Всё бегут, все бегут.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Одуванчики, одуванчики</w:t>
      </w:r>
    </w:p>
    <w:p w:rsidR="00324E8A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752313">
        <w:rPr>
          <w:iCs/>
          <w:sz w:val="28"/>
          <w:szCs w:val="28"/>
          <w:bdr w:val="none" w:sz="0" w:space="0" w:color="auto" w:frame="1"/>
        </w:rPr>
        <w:t>(дуем на пальцы)</w:t>
      </w:r>
    </w:p>
    <w:p w:rsidR="00324E8A" w:rsidRPr="00752313" w:rsidRDefault="00324E8A" w:rsidP="00752313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752313">
        <w:rPr>
          <w:sz w:val="28"/>
          <w:szCs w:val="28"/>
        </w:rPr>
        <w:t>Всё летят, и летят</w:t>
      </w:r>
    </w:p>
    <w:p w:rsidR="006841F8" w:rsidRPr="00752313" w:rsidRDefault="00324E8A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iCs/>
          <w:sz w:val="28"/>
          <w:szCs w:val="28"/>
          <w:bdr w:val="none" w:sz="0" w:space="0" w:color="auto" w:frame="1"/>
        </w:rPr>
      </w:pPr>
      <w:r w:rsidRPr="00752313">
        <w:rPr>
          <w:iCs/>
          <w:sz w:val="28"/>
          <w:szCs w:val="28"/>
          <w:bdr w:val="none" w:sz="0" w:space="0" w:color="auto" w:frame="1"/>
        </w:rPr>
        <w:t>(движения кистей рук).</w:t>
      </w:r>
    </w:p>
    <w:p w:rsidR="00487338" w:rsidRPr="00752313" w:rsidRDefault="00487338" w:rsidP="0075231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3. Осно</w:t>
      </w:r>
      <w:r w:rsidR="00487338"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вная часть, изготовление одуванчика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приготовьте ушки – слушать, глазки – смотреть.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предлагаю вам необычный способ рисования. Он называется «рисование крупой».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мы набираем на кисточку клей, намазываем круглую серединку клеем, затем бер</w:t>
      </w:r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ём крупу и посыпаем </w:t>
      </w:r>
      <w:proofErr w:type="gramStart"/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proofErr w:type="gramEnd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(объяснение с показом). Оставляем сохнуть.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8733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Приступим к рисованию листиков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</w:t>
      </w:r>
      <w:r w:rsidR="0048733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намазываем клеем один листи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к, затем берём манную крупу и посыпаем ею весь л</w:t>
      </w:r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сточек, лишнюю крупу стряхиваем (показ и объяснение). И так «закрашиваем» манной крупо</w:t>
      </w:r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все </w:t>
      </w:r>
      <w:proofErr w:type="gramStart"/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остальные </w:t>
      </w:r>
      <w:r w:rsidR="0048733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листики</w:t>
      </w:r>
      <w:proofErr w:type="gramEnd"/>
      <w:r w:rsid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33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одуванчика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жёлтой гуаш</w:t>
      </w:r>
      <w:r w:rsidR="0048733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ью закрашиваем цветок одуванчика, а зелёной гуашью, листики</w:t>
      </w: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детей под музыку.</w:t>
      </w:r>
    </w:p>
    <w:p w:rsidR="006841F8" w:rsidRPr="00752313" w:rsidRDefault="006841F8" w:rsidP="00752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работали, старались и, наверное, устали. Давайте превратимся в бабочек.</w:t>
      </w:r>
    </w:p>
    <w:p w:rsidR="006841F8" w:rsidRPr="00752313" w:rsidRDefault="00752313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Физкультминутка «Пчела</w:t>
      </w:r>
      <w:r w:rsidR="006841F8" w:rsidRPr="0075231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».</w:t>
      </w:r>
    </w:p>
    <w:p w:rsidR="006841F8" w:rsidRPr="00752313" w:rsidRDefault="00752313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Видишь, пчелка</w:t>
      </w:r>
      <w:r w:rsidR="006841F8"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летает (машем руками - крылышками)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 лугу цветы считает (считаем пальчиком)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Раз, два, три, четыре, пять (хлопки в ладоши)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Ох, считать, не сосчитать! (прыжки на месте)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За день, за два и за месяц (шагаем на месте)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6, 7, 8, 9, 10. (хлопки в ладоши)</w:t>
      </w:r>
    </w:p>
    <w:p w:rsidR="006841F8" w:rsidRPr="00752313" w:rsidRDefault="00752313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Даже мудрая оса</w:t>
      </w:r>
      <w:r w:rsidR="006841F8"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(машем руками- крылышками)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Сосчитать бы не смогла! (считаем пальчиком)</w:t>
      </w:r>
    </w:p>
    <w:p w:rsidR="006841F8" w:rsidRPr="00752313" w:rsidRDefault="006841F8" w:rsidP="0075231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75231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Подведение итогов и анализ детских работ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Наши цветы уже подсохли, давайте их отнесём на полянку.</w:t>
      </w:r>
    </w:p>
    <w:p w:rsidR="006841F8" w:rsidRPr="00752313" w:rsidRDefault="00752313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Пчела</w:t>
      </w:r>
      <w:r w:rsidR="006841F8"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благодарит детей за то, что у них есть теперь в группе небольшой уголок лета.</w:t>
      </w:r>
    </w:p>
    <w:p w:rsidR="006841F8" w:rsidRPr="00752313" w:rsidRDefault="006841F8" w:rsidP="0075231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вновь сесть в кружок и попрощаться с волшебной страной: «Наше путешествие подошло к концу, отправляемся домой, и говорим: «До </w:t>
      </w:r>
      <w:bookmarkStart w:id="0" w:name="_GoBack"/>
      <w:bookmarkEnd w:id="0"/>
      <w:r w:rsidRPr="007523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свидания, сказочная страна, до встречи!».</w:t>
      </w:r>
    </w:p>
    <w:sectPr w:rsidR="006841F8" w:rsidRPr="00752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CA"/>
    <w:rsid w:val="00324E8A"/>
    <w:rsid w:val="00487338"/>
    <w:rsid w:val="00565850"/>
    <w:rsid w:val="00651534"/>
    <w:rsid w:val="006841F8"/>
    <w:rsid w:val="006D37CA"/>
    <w:rsid w:val="00752313"/>
    <w:rsid w:val="00AC58EA"/>
    <w:rsid w:val="00C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9452D-AF42-4F31-A268-47778D64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4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41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68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84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41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6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10</cp:revision>
  <dcterms:created xsi:type="dcterms:W3CDTF">2018-08-21T14:20:00Z</dcterms:created>
  <dcterms:modified xsi:type="dcterms:W3CDTF">2018-08-27T07:21:00Z</dcterms:modified>
</cp:coreProperties>
</file>